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3544"/>
        <w:gridCol w:w="1266"/>
        <w:gridCol w:w="147"/>
        <w:gridCol w:w="997"/>
        <w:gridCol w:w="850"/>
        <w:gridCol w:w="2977"/>
        <w:gridCol w:w="992"/>
      </w:tblGrid>
      <w:tr w:rsidR="00D56828" w:rsidRPr="006E2CDD" w:rsidTr="009C169B"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828" w:rsidRPr="00FF030A" w:rsidRDefault="006E2CDD" w:rsidP="00FF0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88.25pt;height:75.75pt">
                  <v:imagedata r:id="rId7" o:title="Лого_Знак_название с обводкой"/>
                </v:shape>
              </w:pict>
            </w:r>
          </w:p>
        </w:tc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CDD" w:rsidRDefault="006E2CDD" w:rsidP="00FF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56828" w:rsidRPr="006E2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нализа </w:t>
            </w:r>
            <w:r w:rsidR="00C83019" w:rsidRPr="006E2CD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D56828" w:rsidRPr="006E2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CDD" w:rsidRDefault="00D56828" w:rsidP="00FF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CD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 КГА ПОУ «Дальневосточный технический колледж»</w:t>
            </w:r>
          </w:p>
          <w:p w:rsidR="006E2CDD" w:rsidRDefault="006E2CDD" w:rsidP="00FF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CDD" w:rsidRDefault="006E2CDD" w:rsidP="00FF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CDD" w:rsidRPr="009C169B" w:rsidRDefault="006E2CDD" w:rsidP="006E2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69B">
              <w:rPr>
                <w:rFonts w:ascii="Times New Roman" w:hAnsi="Times New Roman" w:cs="Times New Roman"/>
              </w:rPr>
              <w:t xml:space="preserve">(к анализу занятия прикладываем поурочный план, </w:t>
            </w:r>
            <w:proofErr w:type="spellStart"/>
            <w:r w:rsidRPr="009C169B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9C169B">
              <w:rPr>
                <w:rFonts w:ascii="Times New Roman" w:hAnsi="Times New Roman" w:cs="Times New Roman"/>
              </w:rPr>
              <w:t>-технологическую карту, учебно-методическую карту)</w:t>
            </w:r>
          </w:p>
        </w:tc>
      </w:tr>
      <w:tr w:rsidR="00D56828" w:rsidRPr="00FF030A" w:rsidTr="009C169B">
        <w:tc>
          <w:tcPr>
            <w:tcW w:w="10773" w:type="dxa"/>
            <w:gridSpan w:val="7"/>
            <w:tcBorders>
              <w:top w:val="nil"/>
            </w:tcBorders>
          </w:tcPr>
          <w:p w:rsidR="00D56828" w:rsidRPr="00FF030A" w:rsidRDefault="00D56828" w:rsidP="009C169B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Ф.И.О. преподавателя</w:t>
            </w:r>
            <w:r w:rsidR="00A34D1C" w:rsidRPr="00FF030A">
              <w:rPr>
                <w:rFonts w:ascii="Times New Roman" w:hAnsi="Times New Roman" w:cs="Times New Roman"/>
                <w:b/>
              </w:rPr>
              <w:t>, ведущего занятия: _</w:t>
            </w:r>
            <w:r w:rsidR="00C83019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6E2CDD">
              <w:rPr>
                <w:rFonts w:ascii="Times New Roman" w:hAnsi="Times New Roman" w:cs="Times New Roman"/>
                <w:b/>
              </w:rPr>
              <w:t>_________________</w:t>
            </w:r>
          </w:p>
          <w:p w:rsidR="00D56828" w:rsidRDefault="00A34D1C" w:rsidP="009C169B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 xml:space="preserve">Ф.И.О. преподавателя, посетившего занятия: </w:t>
            </w:r>
            <w:r w:rsidR="00C83019">
              <w:rPr>
                <w:rFonts w:ascii="Times New Roman" w:hAnsi="Times New Roman" w:cs="Times New Roman"/>
                <w:b/>
              </w:rPr>
              <w:t>________________________________</w:t>
            </w:r>
            <w:r w:rsidR="006E2CDD">
              <w:rPr>
                <w:rFonts w:ascii="Times New Roman" w:hAnsi="Times New Roman" w:cs="Times New Roman"/>
                <w:b/>
              </w:rPr>
              <w:t>__________________</w:t>
            </w:r>
          </w:p>
          <w:p w:rsidR="006E2CDD" w:rsidRPr="00FF030A" w:rsidRDefault="006E2CDD" w:rsidP="00FF030A">
            <w:pPr>
              <w:rPr>
                <w:rFonts w:ascii="Times New Roman" w:hAnsi="Times New Roman" w:cs="Times New Roman"/>
              </w:rPr>
            </w:pPr>
          </w:p>
        </w:tc>
      </w:tr>
      <w:tr w:rsidR="00A34D1C" w:rsidRPr="00FF030A" w:rsidTr="006E2CDD">
        <w:tc>
          <w:tcPr>
            <w:tcW w:w="3544" w:type="dxa"/>
          </w:tcPr>
          <w:p w:rsidR="00A34D1C" w:rsidRPr="00FF030A" w:rsidRDefault="00A34D1C" w:rsidP="00ED781F">
            <w:pPr>
              <w:jc w:val="right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1266" w:type="dxa"/>
          </w:tcPr>
          <w:p w:rsidR="00A34D1C" w:rsidRPr="00FF030A" w:rsidRDefault="00A34D1C" w:rsidP="00FF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AC2DFB" w:rsidRPr="00FF030A" w:rsidRDefault="00A34D1C" w:rsidP="00ED781F">
            <w:pPr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Группа:</w:t>
            </w:r>
          </w:p>
        </w:tc>
        <w:tc>
          <w:tcPr>
            <w:tcW w:w="850" w:type="dxa"/>
          </w:tcPr>
          <w:p w:rsidR="00A34D1C" w:rsidRPr="00FF030A" w:rsidRDefault="00A34D1C" w:rsidP="00FF0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34D1C" w:rsidRPr="00FF030A" w:rsidRDefault="00A34D1C" w:rsidP="00ED781F">
            <w:pPr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FF030A">
              <w:rPr>
                <w:rFonts w:ascii="Times New Roman" w:hAnsi="Times New Roman" w:cs="Times New Roman"/>
              </w:rPr>
              <w:t>присут</w:t>
            </w:r>
            <w:proofErr w:type="spellEnd"/>
            <w:r w:rsidRPr="00FF030A">
              <w:rPr>
                <w:rFonts w:ascii="Times New Roman" w:hAnsi="Times New Roman" w:cs="Times New Roman"/>
              </w:rPr>
              <w:t>.</w:t>
            </w:r>
            <w:r w:rsidR="00ED781F">
              <w:rPr>
                <w:rFonts w:ascii="Times New Roman" w:hAnsi="Times New Roman" w:cs="Times New Roman"/>
              </w:rPr>
              <w:t xml:space="preserve"> </w:t>
            </w:r>
            <w:r w:rsidRPr="00FF030A">
              <w:rPr>
                <w:rFonts w:ascii="Times New Roman" w:hAnsi="Times New Roman" w:cs="Times New Roman"/>
              </w:rPr>
              <w:t>студентов</w:t>
            </w:r>
          </w:p>
        </w:tc>
        <w:tc>
          <w:tcPr>
            <w:tcW w:w="992" w:type="dxa"/>
          </w:tcPr>
          <w:p w:rsidR="00A34D1C" w:rsidRPr="00FF030A" w:rsidRDefault="00A34D1C" w:rsidP="00FF030A">
            <w:pPr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6E2CDD">
        <w:tc>
          <w:tcPr>
            <w:tcW w:w="3544" w:type="dxa"/>
            <w:vAlign w:val="center"/>
          </w:tcPr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Специальность:</w:t>
            </w:r>
          </w:p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6"/>
          </w:tcPr>
          <w:p w:rsidR="00D56828" w:rsidRPr="00FF030A" w:rsidRDefault="00D56828" w:rsidP="00FF030A">
            <w:pPr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6E2CDD">
        <w:tc>
          <w:tcPr>
            <w:tcW w:w="3544" w:type="dxa"/>
            <w:vAlign w:val="center"/>
          </w:tcPr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Дисциплина</w:t>
            </w:r>
            <w:r w:rsidR="00A34D1C" w:rsidRPr="00FF030A">
              <w:rPr>
                <w:rFonts w:ascii="Times New Roman" w:hAnsi="Times New Roman" w:cs="Times New Roman"/>
                <w:b/>
              </w:rPr>
              <w:t>, МДК</w:t>
            </w:r>
            <w:r w:rsidRPr="00FF030A">
              <w:rPr>
                <w:rFonts w:ascii="Times New Roman" w:hAnsi="Times New Roman" w:cs="Times New Roman"/>
                <w:b/>
              </w:rPr>
              <w:t>:</w:t>
            </w:r>
          </w:p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6"/>
          </w:tcPr>
          <w:p w:rsidR="00D56828" w:rsidRPr="00FF030A" w:rsidRDefault="00D56828" w:rsidP="00FF030A">
            <w:pPr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6E2CDD">
        <w:tc>
          <w:tcPr>
            <w:tcW w:w="3544" w:type="dxa"/>
            <w:vAlign w:val="center"/>
          </w:tcPr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Тема</w:t>
            </w:r>
            <w:r w:rsidR="00A34D1C" w:rsidRPr="00FF030A">
              <w:rPr>
                <w:rFonts w:ascii="Times New Roman" w:hAnsi="Times New Roman" w:cs="Times New Roman"/>
                <w:b/>
              </w:rPr>
              <w:t xml:space="preserve"> занятия</w:t>
            </w:r>
            <w:r w:rsidRPr="00FF030A">
              <w:rPr>
                <w:rFonts w:ascii="Times New Roman" w:hAnsi="Times New Roman" w:cs="Times New Roman"/>
                <w:b/>
              </w:rPr>
              <w:t>:</w:t>
            </w:r>
          </w:p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6"/>
          </w:tcPr>
          <w:p w:rsidR="00D56828" w:rsidRPr="00FF030A" w:rsidRDefault="00D56828" w:rsidP="00FF030A">
            <w:pPr>
              <w:rPr>
                <w:rFonts w:ascii="Times New Roman" w:hAnsi="Times New Roman" w:cs="Times New Roman"/>
              </w:rPr>
            </w:pPr>
          </w:p>
        </w:tc>
      </w:tr>
      <w:tr w:rsidR="00A34D1C" w:rsidRPr="00FF030A" w:rsidTr="006E2CDD">
        <w:trPr>
          <w:trHeight w:val="504"/>
        </w:trPr>
        <w:tc>
          <w:tcPr>
            <w:tcW w:w="3544" w:type="dxa"/>
            <w:vAlign w:val="center"/>
          </w:tcPr>
          <w:p w:rsidR="00A34D1C" w:rsidRPr="00FF030A" w:rsidRDefault="00A34D1C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Цель посещения занятия:</w:t>
            </w:r>
          </w:p>
        </w:tc>
        <w:tc>
          <w:tcPr>
            <w:tcW w:w="7229" w:type="dxa"/>
            <w:gridSpan w:val="6"/>
          </w:tcPr>
          <w:p w:rsidR="00A34D1C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 </w:t>
            </w:r>
            <w:r w:rsidRPr="00CE20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занятия, выполнение единых педагогических требований, оснащение занятия средствами обучения</w:t>
            </w:r>
          </w:p>
          <w:p w:rsidR="00CE207A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 Проверка содержания и методов изучения нового материала</w:t>
            </w:r>
          </w:p>
          <w:p w:rsidR="00CE207A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 Использование технологий</w:t>
            </w:r>
          </w:p>
          <w:p w:rsidR="00CE207A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 Активизация познавательной деятельности</w:t>
            </w:r>
          </w:p>
          <w:p w:rsidR="00CE207A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 Выявить оптимальность использования различных форм организации познавательной деятельности студентов на занятии</w:t>
            </w:r>
          </w:p>
          <w:p w:rsidR="00CE207A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 Определить результативность организации методов и приемов контроля за усвоением знаний учащимися</w:t>
            </w:r>
          </w:p>
          <w:p w:rsidR="00CE207A" w:rsidRDefault="00CE207A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 Определить какие приемы использует преподаватель для поддержания активного внимания учащихся на протяжении всего занятия</w:t>
            </w:r>
          </w:p>
          <w:p w:rsidR="00F87D5D" w:rsidRDefault="00F87D5D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 Проверить насколько целесообразно используется дидактический и раздаточный материал</w:t>
            </w:r>
          </w:p>
          <w:p w:rsidR="00F87D5D" w:rsidRDefault="00F87D5D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9. Выявить оптимальные сочетания фронтальной, групповой и индивидуальной форм организации учебной деятельности </w:t>
            </w:r>
            <w:r w:rsidR="004740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учащихся</w:t>
            </w:r>
          </w:p>
          <w:p w:rsidR="00F87D5D" w:rsidRDefault="00F87D5D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Другое.</w:t>
            </w:r>
          </w:p>
          <w:p w:rsidR="006E2CDD" w:rsidRDefault="006E2CDD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</w:t>
            </w:r>
          </w:p>
          <w:p w:rsidR="006E2CDD" w:rsidRDefault="006E2CDD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E2CDD" w:rsidRPr="00CE207A" w:rsidRDefault="006E2CDD" w:rsidP="00FF030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56828" w:rsidRPr="00FF030A" w:rsidTr="006E2CDD">
        <w:tc>
          <w:tcPr>
            <w:tcW w:w="3544" w:type="dxa"/>
            <w:vAlign w:val="center"/>
          </w:tcPr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Вид занятия:</w:t>
            </w:r>
          </w:p>
          <w:p w:rsidR="00D56828" w:rsidRPr="00FF030A" w:rsidRDefault="00D56828" w:rsidP="00FF03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6"/>
          </w:tcPr>
          <w:p w:rsidR="00D56828" w:rsidRPr="00FF030A" w:rsidRDefault="00D56828" w:rsidP="00FF030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3"/>
        <w:gridCol w:w="1352"/>
        <w:gridCol w:w="3259"/>
        <w:gridCol w:w="1984"/>
        <w:gridCol w:w="1985"/>
      </w:tblGrid>
      <w:tr w:rsidR="00D56828" w:rsidRPr="00FF030A" w:rsidTr="009C169B">
        <w:trPr>
          <w:trHeight w:hRule="exact" w:val="574"/>
        </w:trPr>
        <w:tc>
          <w:tcPr>
            <w:tcW w:w="2193" w:type="dxa"/>
            <w:shd w:val="clear" w:color="auto" w:fill="D9E2F3" w:themeFill="accent5" w:themeFillTint="33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4611" w:type="dxa"/>
            <w:gridSpan w:val="2"/>
            <w:shd w:val="clear" w:color="auto" w:fill="D9E2F3" w:themeFill="accent5" w:themeFillTint="33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Критерии анализа</w:t>
            </w:r>
          </w:p>
        </w:tc>
        <w:tc>
          <w:tcPr>
            <w:tcW w:w="3969" w:type="dxa"/>
            <w:gridSpan w:val="2"/>
            <w:shd w:val="clear" w:color="auto" w:fill="D9E2F3" w:themeFill="accent5" w:themeFillTint="33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Запись наблюдений</w:t>
            </w:r>
          </w:p>
        </w:tc>
      </w:tr>
      <w:tr w:rsidR="00D56828" w:rsidRPr="00FF030A" w:rsidTr="009C169B">
        <w:trPr>
          <w:cantSplit/>
          <w:trHeight w:val="690"/>
        </w:trPr>
        <w:tc>
          <w:tcPr>
            <w:tcW w:w="2193" w:type="dxa"/>
            <w:vMerge w:val="restart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Организационно-подготовительная часть.</w:t>
            </w: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Готовность преподавателя к </w:t>
            </w:r>
            <w:r w:rsidR="00A10F12">
              <w:rPr>
                <w:rFonts w:ascii="Times New Roman" w:hAnsi="Times New Roman" w:cs="Times New Roman"/>
              </w:rPr>
              <w:t>занятию</w:t>
            </w:r>
            <w:r w:rsidRPr="00FF030A">
              <w:rPr>
                <w:rFonts w:ascii="Times New Roman" w:hAnsi="Times New Roman" w:cs="Times New Roman"/>
              </w:rPr>
              <w:t>: наличие плана, соответствие</w:t>
            </w:r>
            <w:r w:rsidR="009C169B">
              <w:rPr>
                <w:rFonts w:ascii="Times New Roman" w:hAnsi="Times New Roman" w:cs="Times New Roman"/>
              </w:rPr>
              <w:t xml:space="preserve"> темы занятия</w:t>
            </w:r>
            <w:r w:rsidRPr="00FF030A">
              <w:rPr>
                <w:rFonts w:ascii="Times New Roman" w:hAnsi="Times New Roman" w:cs="Times New Roman"/>
              </w:rPr>
              <w:t xml:space="preserve"> содержанию программы</w:t>
            </w:r>
            <w:r w:rsidR="009C169B">
              <w:rPr>
                <w:rFonts w:ascii="Times New Roman" w:hAnsi="Times New Roman" w:cs="Times New Roman"/>
              </w:rPr>
              <w:t xml:space="preserve"> (дидактические единицы)</w:t>
            </w:r>
            <w:r w:rsidRPr="00FF030A">
              <w:rPr>
                <w:rFonts w:ascii="Times New Roman" w:hAnsi="Times New Roman" w:cs="Times New Roman"/>
              </w:rPr>
              <w:t xml:space="preserve"> и КТП. 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D56828" w:rsidRPr="00FF030A" w:rsidTr="009C169B">
        <w:trPr>
          <w:cantSplit/>
          <w:trHeight w:val="743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11" w:type="dxa"/>
            <w:gridSpan w:val="2"/>
          </w:tcPr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  <w:noProof/>
              </w:rPr>
              <w:t xml:space="preserve">Оценка правильности определения комплекса учебно-воспитательных целей </w:t>
            </w:r>
            <w:r w:rsidR="00A10F12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>: доведены ли цели до студентов.</w:t>
            </w:r>
          </w:p>
          <w:p w:rsidR="006E2CDD" w:rsidRPr="00FF030A" w:rsidRDefault="006E2CDD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69" w:type="dxa"/>
            <w:gridSpan w:val="2"/>
          </w:tcPr>
          <w:p w:rsidR="00D56828" w:rsidRPr="008D4E4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D56828" w:rsidRPr="00FF030A" w:rsidTr="009C169B">
        <w:trPr>
          <w:cantSplit/>
          <w:trHeight w:val="1340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  <w:noProof/>
              </w:rPr>
              <w:t>Способы активизации студентов для восприятия материала (традиционная или нетрадиционная, сообщение темы, постановка студентов в активную позицию искателей, опора на жизненный опыт студентов).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737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Условия организации </w:t>
            </w:r>
            <w:r w:rsidR="00ED781F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 xml:space="preserve">: </w:t>
            </w:r>
            <w:r w:rsidR="006E2CDD">
              <w:rPr>
                <w:rFonts w:ascii="Times New Roman" w:hAnsi="Times New Roman" w:cs="Times New Roman"/>
              </w:rPr>
              <w:t xml:space="preserve">форма организации; </w:t>
            </w:r>
            <w:r w:rsidRPr="00FF030A">
              <w:rPr>
                <w:rFonts w:ascii="Times New Roman" w:hAnsi="Times New Roman" w:cs="Times New Roman"/>
              </w:rPr>
              <w:t>эффективность использования учебных и наглядных пособий, технических средств обучения и т.д.</w:t>
            </w:r>
          </w:p>
        </w:tc>
        <w:tc>
          <w:tcPr>
            <w:tcW w:w="3969" w:type="dxa"/>
            <w:gridSpan w:val="2"/>
          </w:tcPr>
          <w:p w:rsidR="00CD4D8C" w:rsidRDefault="00CD4D8C" w:rsidP="00F8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Default="00161F19" w:rsidP="00F8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Default="00161F19" w:rsidP="00F8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Default="00161F19" w:rsidP="00F8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Pr="00FF030A" w:rsidRDefault="00161F19" w:rsidP="00F8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trHeight w:val="274"/>
        </w:trPr>
        <w:tc>
          <w:tcPr>
            <w:tcW w:w="2193" w:type="dxa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Контроль качества знаний.</w:t>
            </w: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Оценка эффективности методики опроса (</w:t>
            </w:r>
            <w:r w:rsidR="006E2CDD">
              <w:rPr>
                <w:rFonts w:ascii="Times New Roman" w:hAnsi="Times New Roman" w:cs="Times New Roman"/>
              </w:rPr>
              <w:t xml:space="preserve">количество опрошенных, </w:t>
            </w:r>
            <w:r w:rsidRPr="00FF030A">
              <w:rPr>
                <w:rFonts w:ascii="Times New Roman" w:hAnsi="Times New Roman" w:cs="Times New Roman"/>
              </w:rPr>
              <w:t>письменные, устные, индивидуальные, фронтальные</w:t>
            </w:r>
            <w:r w:rsidR="00ED781F">
              <w:rPr>
                <w:rFonts w:ascii="Times New Roman" w:hAnsi="Times New Roman" w:cs="Times New Roman"/>
              </w:rPr>
              <w:t>, групповая</w:t>
            </w:r>
            <w:r w:rsidRPr="00FF030A">
              <w:rPr>
                <w:rFonts w:ascii="Times New Roman" w:hAnsi="Times New Roman" w:cs="Times New Roman"/>
              </w:rPr>
              <w:t xml:space="preserve"> и т.д.), целесообразность их использования.</w:t>
            </w:r>
          </w:p>
        </w:tc>
        <w:tc>
          <w:tcPr>
            <w:tcW w:w="3969" w:type="dxa"/>
            <w:gridSpan w:val="2"/>
          </w:tcPr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D56828" w:rsidRPr="00FF030A" w:rsidTr="009C169B">
        <w:trPr>
          <w:cantSplit/>
          <w:trHeight w:val="1698"/>
        </w:trPr>
        <w:tc>
          <w:tcPr>
            <w:tcW w:w="2193" w:type="dxa"/>
            <w:vMerge w:val="restart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F030A"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="00ED781F">
              <w:rPr>
                <w:rFonts w:ascii="Times New Roman" w:hAnsi="Times New Roman" w:cs="Times New Roman"/>
                <w:b/>
              </w:rPr>
              <w:t>заняти</w:t>
            </w:r>
            <w:r w:rsidR="00161F19">
              <w:rPr>
                <w:rFonts w:ascii="Times New Roman" w:hAnsi="Times New Roman" w:cs="Times New Roman"/>
                <w:b/>
              </w:rPr>
              <w:t>я</w:t>
            </w:r>
          </w:p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Оценка содержания </w:t>
            </w:r>
            <w:r w:rsidR="00ED781F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 xml:space="preserve">: научность материала, правильность подбора материалов для различных этапов </w:t>
            </w:r>
            <w:r w:rsidR="00ED781F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>. Виды деятельности студентов (объем, структура, сложность в соответствии с поставленной целью и возможностями студентов), характер учебных заданий.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1031"/>
        </w:trPr>
        <w:tc>
          <w:tcPr>
            <w:tcW w:w="2193" w:type="dxa"/>
            <w:vMerge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1" w:type="dxa"/>
            <w:gridSpan w:val="2"/>
          </w:tcPr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Методика изложения нового материала (лекция, вопросно-ответный ход, сообщения, проблемные ситуации, кейс-метод и т.д.; применяемые технологии)</w:t>
            </w:r>
          </w:p>
          <w:p w:rsidR="006E2CDD" w:rsidRPr="00FF030A" w:rsidRDefault="006E2CDD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636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Воспитательная направленность </w:t>
            </w:r>
            <w:r w:rsidR="00ED781F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 xml:space="preserve"> (реализация воспитательных целей в плане </w:t>
            </w:r>
            <w:r w:rsidR="00ED781F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811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Связь теории с практикой, раскрытие преподавателем практической значимости знаний.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363"/>
        </w:trPr>
        <w:tc>
          <w:tcPr>
            <w:tcW w:w="2193" w:type="dxa"/>
            <w:vMerge w:val="restart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gridSpan w:val="2"/>
          </w:tcPr>
          <w:p w:rsidR="00D56828" w:rsidRDefault="00D56828" w:rsidP="006E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30A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FF030A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FF0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1F19" w:rsidRPr="00FF030A">
              <w:rPr>
                <w:rFonts w:ascii="Times New Roman" w:hAnsi="Times New Roman" w:cs="Times New Roman"/>
              </w:rPr>
              <w:t>внутрипредметные</w:t>
            </w:r>
            <w:proofErr w:type="spellEnd"/>
            <w:r w:rsidRPr="00FF030A">
              <w:rPr>
                <w:rFonts w:ascii="Times New Roman" w:hAnsi="Times New Roman" w:cs="Times New Roman"/>
              </w:rPr>
              <w:t xml:space="preserve"> связи</w:t>
            </w:r>
          </w:p>
          <w:p w:rsidR="006E2CDD" w:rsidRPr="00FF030A" w:rsidRDefault="006E2CDD" w:rsidP="006E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964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Плотность </w:t>
            </w:r>
            <w:r w:rsidR="00ED781F"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 xml:space="preserve">. Реализация и разнообразие методов обучения, применяемых на </w:t>
            </w:r>
            <w:r w:rsidR="00ED781F">
              <w:rPr>
                <w:rFonts w:ascii="Times New Roman" w:hAnsi="Times New Roman" w:cs="Times New Roman"/>
              </w:rPr>
              <w:t>занятии</w:t>
            </w:r>
            <w:r w:rsidRPr="00FF030A">
              <w:rPr>
                <w:rFonts w:ascii="Times New Roman" w:hAnsi="Times New Roman" w:cs="Times New Roman"/>
              </w:rPr>
              <w:t>. Соотношение времени работы преподавателя и студента.</w:t>
            </w:r>
            <w:r w:rsidR="00161F19" w:rsidRPr="00FF030A">
              <w:rPr>
                <w:rFonts w:ascii="Times New Roman" w:hAnsi="Times New Roman" w:cs="Times New Roman"/>
              </w:rPr>
              <w:t xml:space="preserve"> Работа и поведение студентов на </w:t>
            </w:r>
            <w:r w:rsidR="00161F19">
              <w:rPr>
                <w:rFonts w:ascii="Times New Roman" w:hAnsi="Times New Roman" w:cs="Times New Roman"/>
              </w:rPr>
              <w:t>занятии</w:t>
            </w:r>
            <w:r w:rsidR="00161F19" w:rsidRPr="00FF030A">
              <w:rPr>
                <w:rFonts w:ascii="Times New Roman" w:hAnsi="Times New Roman" w:cs="Times New Roman"/>
              </w:rPr>
              <w:t>: активность студентов, заинтересованность материалом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cantSplit/>
          <w:trHeight w:val="227"/>
        </w:trPr>
        <w:tc>
          <w:tcPr>
            <w:tcW w:w="2193" w:type="dxa"/>
            <w:vMerge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gridSpan w:val="2"/>
          </w:tcPr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Самостоятельная работа студентов.</w:t>
            </w:r>
          </w:p>
          <w:p w:rsidR="006E2CDD" w:rsidRPr="00FF030A" w:rsidRDefault="006E2CDD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trHeight w:val="796"/>
        </w:trPr>
        <w:tc>
          <w:tcPr>
            <w:tcW w:w="2193" w:type="dxa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4611" w:type="dxa"/>
            <w:gridSpan w:val="2"/>
          </w:tcPr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Методы закрепления материала и оценка усвоения студентами пол</w:t>
            </w:r>
            <w:r w:rsidR="006E2CDD">
              <w:rPr>
                <w:rFonts w:ascii="Times New Roman" w:hAnsi="Times New Roman" w:cs="Times New Roman"/>
              </w:rPr>
              <w:t>ученных знаний, умений, навыков; количество опрошенных.</w:t>
            </w:r>
          </w:p>
          <w:p w:rsidR="006E2CDD" w:rsidRPr="00FF030A" w:rsidRDefault="006E2CDD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trHeight w:val="680"/>
        </w:trPr>
        <w:tc>
          <w:tcPr>
            <w:tcW w:w="2193" w:type="dxa"/>
            <w:vAlign w:val="center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4611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Характер и объем домашнего задания, его комментирование, инструктаж по выполнению.</w:t>
            </w:r>
          </w:p>
        </w:tc>
        <w:tc>
          <w:tcPr>
            <w:tcW w:w="3969" w:type="dxa"/>
            <w:gridSpan w:val="2"/>
          </w:tcPr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F19" w:rsidRPr="00FF030A" w:rsidTr="009C169B">
        <w:trPr>
          <w:trHeight w:val="983"/>
        </w:trPr>
        <w:tc>
          <w:tcPr>
            <w:tcW w:w="2193" w:type="dxa"/>
            <w:vMerge w:val="restart"/>
            <w:vAlign w:val="center"/>
          </w:tcPr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b/>
              </w:rPr>
              <w:t>занятия</w:t>
            </w:r>
          </w:p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Общие выводы</w:t>
            </w:r>
          </w:p>
        </w:tc>
        <w:tc>
          <w:tcPr>
            <w:tcW w:w="4611" w:type="dxa"/>
            <w:gridSpan w:val="2"/>
            <w:vMerge w:val="restart"/>
          </w:tcPr>
          <w:p w:rsidR="009C169B" w:rsidRDefault="00161F19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</w:rPr>
              <w:t>занятия</w:t>
            </w:r>
            <w:r w:rsidRPr="00FF030A">
              <w:rPr>
                <w:rFonts w:ascii="Times New Roman" w:hAnsi="Times New Roman" w:cs="Times New Roman"/>
              </w:rPr>
              <w:t>,</w:t>
            </w:r>
            <w:r w:rsidR="006E2CDD">
              <w:rPr>
                <w:rFonts w:ascii="Times New Roman" w:hAnsi="Times New Roman" w:cs="Times New Roman"/>
              </w:rPr>
              <w:t xml:space="preserve"> </w:t>
            </w:r>
            <w:r w:rsidRPr="00FF030A">
              <w:rPr>
                <w:rFonts w:ascii="Times New Roman" w:hAnsi="Times New Roman" w:cs="Times New Roman"/>
              </w:rPr>
              <w:t xml:space="preserve">объективность оценки знаний студентов преподавателем. </w:t>
            </w:r>
          </w:p>
          <w:p w:rsidR="009C169B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169B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выводы по проведенному занятию по направлениям:</w:t>
            </w:r>
          </w:p>
          <w:p w:rsidR="009C169B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9B">
              <w:rPr>
                <w:rFonts w:ascii="Times New Roman" w:hAnsi="Times New Roman" w:cs="Times New Roman"/>
              </w:rPr>
              <w:t xml:space="preserve">целеполагание, </w:t>
            </w:r>
          </w:p>
          <w:p w:rsidR="009C169B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9B">
              <w:rPr>
                <w:rFonts w:ascii="Times New Roman" w:hAnsi="Times New Roman" w:cs="Times New Roman"/>
              </w:rPr>
              <w:t>организация деятельности обучающихся, оценка и рефлексия,</w:t>
            </w:r>
          </w:p>
          <w:p w:rsidR="006E2CDD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9B">
              <w:rPr>
                <w:rFonts w:ascii="Times New Roman" w:hAnsi="Times New Roman" w:cs="Times New Roman"/>
              </w:rPr>
              <w:t xml:space="preserve"> информационное и техническое обеспечение, обеспечение усло</w:t>
            </w:r>
            <w:r>
              <w:rPr>
                <w:rFonts w:ascii="Times New Roman" w:hAnsi="Times New Roman" w:cs="Times New Roman"/>
              </w:rPr>
              <w:t>вий охраны здоровья обучающихся;</w:t>
            </w:r>
          </w:p>
          <w:p w:rsidR="006E2CDD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6E2CDD">
              <w:rPr>
                <w:rFonts w:ascii="Times New Roman" w:hAnsi="Times New Roman" w:cs="Times New Roman"/>
              </w:rPr>
              <w:t>спользование педагогических технологий\методов и приемов; обоснованность и целес</w:t>
            </w:r>
            <w:r>
              <w:rPr>
                <w:rFonts w:ascii="Times New Roman" w:hAnsi="Times New Roman" w:cs="Times New Roman"/>
              </w:rPr>
              <w:t>ообразность применяемых методик;</w:t>
            </w:r>
          </w:p>
          <w:p w:rsidR="009C169B" w:rsidRDefault="009C169B" w:rsidP="009C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F030A">
              <w:rPr>
                <w:rFonts w:ascii="Times New Roman" w:hAnsi="Times New Roman" w:cs="Times New Roman"/>
              </w:rPr>
              <w:t xml:space="preserve">оответствие проведенного занятия целям </w:t>
            </w: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2CDD" w:rsidRDefault="006E2CDD" w:rsidP="006E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169B" w:rsidRPr="00FF030A" w:rsidRDefault="009C169B" w:rsidP="006E2CDD">
            <w:pPr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опрошено</w:t>
            </w:r>
          </w:p>
        </w:tc>
        <w:tc>
          <w:tcPr>
            <w:tcW w:w="1985" w:type="dxa"/>
          </w:tcPr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оценено </w:t>
            </w:r>
          </w:p>
        </w:tc>
      </w:tr>
      <w:tr w:rsidR="00161F19" w:rsidRPr="00FF030A" w:rsidTr="009C169B">
        <w:trPr>
          <w:trHeight w:val="2100"/>
        </w:trPr>
        <w:tc>
          <w:tcPr>
            <w:tcW w:w="2193" w:type="dxa"/>
            <w:vMerge/>
            <w:vAlign w:val="center"/>
          </w:tcPr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1" w:type="dxa"/>
            <w:gridSpan w:val="2"/>
            <w:vMerge/>
          </w:tcPr>
          <w:p w:rsidR="00161F19" w:rsidRPr="00FF030A" w:rsidRDefault="00161F19" w:rsidP="00E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Pr="00161F19" w:rsidRDefault="00161F19" w:rsidP="00161F19">
            <w:pPr>
              <w:rPr>
                <w:rFonts w:ascii="Times New Roman" w:hAnsi="Times New Roman" w:cs="Times New Roman"/>
              </w:rPr>
            </w:pPr>
          </w:p>
          <w:p w:rsidR="00161F19" w:rsidRPr="00161F19" w:rsidRDefault="00161F19" w:rsidP="00161F19">
            <w:pPr>
              <w:rPr>
                <w:rFonts w:ascii="Times New Roman" w:hAnsi="Times New Roman" w:cs="Times New Roman"/>
              </w:rPr>
            </w:pPr>
          </w:p>
          <w:p w:rsidR="00161F19" w:rsidRDefault="00161F19" w:rsidP="00161F19">
            <w:pPr>
              <w:rPr>
                <w:rFonts w:ascii="Times New Roman" w:hAnsi="Times New Roman" w:cs="Times New Roman"/>
              </w:rPr>
            </w:pPr>
          </w:p>
          <w:p w:rsidR="00161F19" w:rsidRPr="00161F19" w:rsidRDefault="00161F19" w:rsidP="00161F19">
            <w:pPr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rPr>
          <w:trHeight w:val="20"/>
        </w:trPr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30A">
              <w:rPr>
                <w:rFonts w:ascii="Times New Roman" w:hAnsi="Times New Roman" w:cs="Times New Roman"/>
                <w:b/>
              </w:rPr>
              <w:t>Рекомендации</w:t>
            </w:r>
            <w:r w:rsidR="00161F19">
              <w:rPr>
                <w:rFonts w:ascii="Times New Roman" w:hAnsi="Times New Roman" w:cs="Times New Roman"/>
                <w:b/>
              </w:rPr>
              <w:t xml:space="preserve"> по совершенствованию деятельности преподавателя</w:t>
            </w:r>
            <w:r w:rsidRPr="00FF030A">
              <w:rPr>
                <w:rFonts w:ascii="Times New Roman" w:hAnsi="Times New Roman" w:cs="Times New Roman"/>
                <w:b/>
              </w:rPr>
              <w:t>:</w:t>
            </w: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169B" w:rsidRPr="00FF030A" w:rsidRDefault="009C169B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6828" w:rsidRPr="00FF030A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828" w:rsidRDefault="00D56828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F19" w:rsidRPr="00FF030A" w:rsidRDefault="00161F19" w:rsidP="00FF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9B" w:rsidRPr="00FF030A" w:rsidTr="009C16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right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Pr="00FF030A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Подпись анализирующего:</w:t>
            </w:r>
          </w:p>
          <w:p w:rsidR="009C169B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C169B" w:rsidRPr="00FF030A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Pr="00FF030A" w:rsidRDefault="009C169B" w:rsidP="00FF0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9B" w:rsidRPr="00FF030A" w:rsidTr="009C16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right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Pr="00FF030A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Pr="00FF030A" w:rsidRDefault="009C169B" w:rsidP="00FF0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9B" w:rsidRPr="00FF030A" w:rsidTr="009C16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right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Pr="00FF030A" w:rsidRDefault="009C169B" w:rsidP="00FF0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9B" w:rsidRPr="00FF030A" w:rsidTr="009C16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right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Pr="00FF030A" w:rsidRDefault="009C169B" w:rsidP="00FF0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B" w:rsidRDefault="009C169B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56828" w:rsidRPr="00FF030A" w:rsidRDefault="00D56828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С анализом ознакомлен: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28" w:rsidRPr="00FF030A" w:rsidRDefault="00D56828" w:rsidP="00FF03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828" w:rsidRPr="00FF030A" w:rsidTr="009C16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28" w:rsidRPr="00FF030A" w:rsidRDefault="00D56828" w:rsidP="00FF03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F030A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28" w:rsidRPr="00FF030A" w:rsidRDefault="00F87D5D" w:rsidP="00F87D5D">
            <w:pPr>
              <w:tabs>
                <w:tab w:val="right" w:pos="31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D56828" w:rsidRPr="00FF030A" w:rsidRDefault="00D56828" w:rsidP="00161F1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56828" w:rsidRPr="00FF030A" w:rsidSect="00D56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0B" w:rsidRDefault="0097160B" w:rsidP="00D56828">
      <w:pPr>
        <w:spacing w:after="0" w:line="240" w:lineRule="auto"/>
      </w:pPr>
      <w:r>
        <w:separator/>
      </w:r>
    </w:p>
  </w:endnote>
  <w:endnote w:type="continuationSeparator" w:id="0">
    <w:p w:rsidR="0097160B" w:rsidRDefault="0097160B" w:rsidP="00D5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19" w:rsidRDefault="00161F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20" w:rsidRDefault="0097160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9.15pt;margin-top:-2pt;width:80.25pt;height:32.25pt;z-index:251661312;mso-position-horizontal-relative:text;mso-position-vertical-relative:text;mso-width-relative:page;mso-height-relative:page">
          <v:imagedata r:id="rId1" o:title="Лого_Знак_название с обводкой"/>
        </v:shape>
      </w:pict>
    </w:r>
    <w:r>
      <w:rPr>
        <w:noProof/>
      </w:rPr>
      <w:pict>
        <v:shape id="_x0000_s2049" type="#_x0000_t75" style="position:absolute;margin-left:-19.35pt;margin-top:3pt;width:524.25pt;height:24.75pt;z-index:251659264;mso-position-horizontal-relative:text;mso-position-vertical-relative:text;mso-width-relative:page;mso-height-relative:page">
          <v:imagedata r:id="rId2" o:title="Граф_эл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19" w:rsidRDefault="00161F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0B" w:rsidRDefault="0097160B" w:rsidP="00D56828">
      <w:pPr>
        <w:spacing w:after="0" w:line="240" w:lineRule="auto"/>
      </w:pPr>
      <w:r>
        <w:separator/>
      </w:r>
    </w:p>
  </w:footnote>
  <w:footnote w:type="continuationSeparator" w:id="0">
    <w:p w:rsidR="0097160B" w:rsidRDefault="0097160B" w:rsidP="00D5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19" w:rsidRDefault="00161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19" w:rsidRDefault="00161F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19" w:rsidRDefault="00161F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487"/>
    <w:multiLevelType w:val="multilevel"/>
    <w:tmpl w:val="5184867A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F3"/>
    <w:rsid w:val="00161F19"/>
    <w:rsid w:val="00176D4A"/>
    <w:rsid w:val="003350E0"/>
    <w:rsid w:val="0047400B"/>
    <w:rsid w:val="00517F5F"/>
    <w:rsid w:val="005B55FD"/>
    <w:rsid w:val="006308A4"/>
    <w:rsid w:val="006E2CDD"/>
    <w:rsid w:val="006F3F5D"/>
    <w:rsid w:val="0087748F"/>
    <w:rsid w:val="008D4E4A"/>
    <w:rsid w:val="00927EBA"/>
    <w:rsid w:val="00933420"/>
    <w:rsid w:val="0097160B"/>
    <w:rsid w:val="009C169B"/>
    <w:rsid w:val="00A10F12"/>
    <w:rsid w:val="00A34D1C"/>
    <w:rsid w:val="00AC2DFB"/>
    <w:rsid w:val="00BC26CB"/>
    <w:rsid w:val="00C10125"/>
    <w:rsid w:val="00C556D1"/>
    <w:rsid w:val="00C83019"/>
    <w:rsid w:val="00CD4D8C"/>
    <w:rsid w:val="00CE207A"/>
    <w:rsid w:val="00D37F47"/>
    <w:rsid w:val="00D56828"/>
    <w:rsid w:val="00E6214A"/>
    <w:rsid w:val="00E742F3"/>
    <w:rsid w:val="00ED781F"/>
    <w:rsid w:val="00F87D5D"/>
    <w:rsid w:val="00FB78F3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2294A4"/>
  <w15:chartTrackingRefBased/>
  <w15:docId w15:val="{48517E9F-22B2-45B2-AC00-4C835E14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828"/>
  </w:style>
  <w:style w:type="paragraph" w:styleId="a6">
    <w:name w:val="footer"/>
    <w:basedOn w:val="a"/>
    <w:link w:val="a7"/>
    <w:uiPriority w:val="99"/>
    <w:unhideWhenUsed/>
    <w:rsid w:val="00D5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828"/>
  </w:style>
  <w:style w:type="paragraph" w:styleId="a8">
    <w:name w:val="List Paragraph"/>
    <w:basedOn w:val="a"/>
    <w:uiPriority w:val="34"/>
    <w:qFormat/>
    <w:rsid w:val="003350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Сухорукова ЕН</cp:lastModifiedBy>
  <cp:revision>2</cp:revision>
  <cp:lastPrinted>2023-12-12T23:54:00Z</cp:lastPrinted>
  <dcterms:created xsi:type="dcterms:W3CDTF">2024-02-26T21:48:00Z</dcterms:created>
  <dcterms:modified xsi:type="dcterms:W3CDTF">2024-02-26T21:48:00Z</dcterms:modified>
</cp:coreProperties>
</file>